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AUFRECHNUNGSERKLÄRUNG</w:t>
      </w:r>
    </w:p>
    <w:p/>
    <w:p>
      <w:r>
        <w:rPr>
          <w:b/>
          <w:sz w:val="20"/>
        </w:rPr>
        <w:t>Gläubiger: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Schuldner: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Vertrag / Forderung, auf die sich die Aufrechnung bezieht:</w:t>
      </w:r>
    </w:p>
    <w:p>
      <w:r>
        <w:rPr>
          <w:b w:val="0"/>
          <w:sz w:val="20"/>
        </w:rPr>
        <w:t>Art der Forderung: _________________________________________________</w:t>
      </w:r>
    </w:p>
    <w:p>
      <w:r>
        <w:rPr>
          <w:b w:val="0"/>
          <w:sz w:val="20"/>
        </w:rPr>
        <w:t>Forderungsbetrag: __________________________________________________</w:t>
      </w:r>
    </w:p>
    <w:p/>
    <w:p>
      <w:r>
        <w:rPr>
          <w:b/>
          <w:sz w:val="20"/>
        </w:rPr>
        <w:t>Aufrechnungserklärung (§ 387 BGB):</w:t>
      </w:r>
    </w:p>
    <w:p>
      <w:r>
        <w:rPr>
          <w:b w:val="0"/>
          <w:sz w:val="20"/>
        </w:rPr>
        <w:t>Hiermit erklärt der Gläubiger gegenüber dem Schuldner die Aufrechnung mit der Gegenforderung,</w:t>
      </w:r>
    </w:p>
    <w:p>
      <w:r>
        <w:rPr>
          <w:b w:val="0"/>
          <w:sz w:val="20"/>
        </w:rPr>
        <w:t>die folgendermaßen besteht:</w:t>
      </w:r>
    </w:p>
    <w:p>
      <w:r>
        <w:rPr>
          <w:b w:val="0"/>
          <w:sz w:val="20"/>
        </w:rPr>
        <w:t>Art der Gegenforderung: ____________________________________________</w:t>
      </w:r>
    </w:p>
    <w:p>
      <w:r>
        <w:rPr>
          <w:b w:val="0"/>
          <w:sz w:val="20"/>
        </w:rPr>
        <w:t>Gegenforderungsbetrag: _____________________________________________</w:t>
      </w:r>
    </w:p>
    <w:p/>
    <w:p>
      <w:r>
        <w:rPr>
          <w:b w:val="0"/>
          <w:sz w:val="20"/>
        </w:rPr>
        <w:t>Die Gegenforderung ist fällig, durchsetzbar und nicht bestritten. Mit dieser Erklärung wird die Aufrechnung wirksam.</w:t>
      </w:r>
    </w:p>
    <w:p/>
    <w:p>
      <w:r>
        <w:rPr>
          <w:b/>
          <w:sz w:val="20"/>
        </w:rPr>
        <w:t>Salvatorische Klausel:</w:t>
      </w:r>
    </w:p>
    <w:p>
      <w:r>
        <w:rPr>
          <w:b w:val="0"/>
          <w:sz w:val="20"/>
        </w:rPr>
        <w:t>Sollten einzelne Bestimmungen dieser Aufrechnungserklärung unwirksam sein oder werden, bleibt die Wirksamkeit der übrigen Bestimmungen unberührt.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Diese Erklärung wurde freiwillig, nach reiflicher Überlegung und ohne Zwang abgegeben.</w:t>
      </w:r>
    </w:p>
    <w:p/>
    <w:p/>
    <w:p>
      <w:r>
        <w:rPr>
          <w:b w:val="0"/>
          <w:sz w:val="20"/>
        </w:rPr>
        <w:t>Ort: 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https://cleverfinanz.com/aufrechnungserklarung/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ufrechnungserklar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