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EIN DARLEHEN DES JOBCENTERS BERLIN</w:t>
      </w:r>
    </w:p>
    <w:p/>
    <w:p/>
    <w:p>
      <w:r>
        <w:rPr>
          <w:b/>
          <w:sz w:val="22"/>
        </w:rPr>
        <w:t>1. Persönliche Angaben des Antragstellers: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2. Angaben zum Darlehensbedarf:</w:t>
      </w:r>
    </w:p>
    <w:p>
      <w:r>
        <w:rPr>
          <w:b w:val="0"/>
          <w:sz w:val="22"/>
        </w:rPr>
        <w:t>Bitte beschreiben Sie den konkreten Zweck des Darlehens (z. B. Mietkaution, Möbel, Haushaltsgeräte, Umzugskosten, etc.):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Benötigter Darlehensbetrag in Euro:</w:t>
      </w:r>
    </w:p>
    <w:p/>
    <w:p>
      <w:r>
        <w:rPr>
          <w:b/>
          <w:sz w:val="22"/>
        </w:rPr>
        <w:t>3. Einkommens- und Vermögensverhältnisse:</w:t>
      </w:r>
    </w:p>
    <w:p>
      <w:r>
        <w:rPr>
          <w:b w:val="0"/>
          <w:sz w:val="22"/>
        </w:rPr>
        <w:t>Bitte geben Sie hier Ihre monatlichen Einnahmen an (z.B. Arbeitslosengeld II, Einkommen, Kindergeld):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Bitte geben Sie hier Ihr vorhandenes Vermögen an (z.B. Ersparnisse, Wertgegenstände):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4. Erklärung:</w:t>
      </w:r>
    </w:p>
    <w:p>
      <w:r>
        <w:rPr>
          <w:b w:val="0"/>
          <w:sz w:val="22"/>
        </w:rPr>
        <w:t>Ich versichere, dass die Angaben vollständig und wahrheitsgemäß sind. Mir ist bekannt, dass falsche Angaben rechtliche Folgen haben können.</w:t>
      </w:r>
    </w:p>
    <w:p>
      <w:r>
        <w:rPr>
          <w:b w:val="0"/>
          <w:sz w:val="22"/>
        </w:rPr>
        <w:t>Ich erkläre mich bereit, das Darlehen gemäß den Bedingungen des Jobcenters Berlin zurückzuzahlen.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Jobcenter-Mitarbeiter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https://cleverfinanz.com/jobcenter-darlehen-antrag-berlin/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jobcenter-darlehen-antrag-berli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