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STEUERERKLÄRUNG</w:t>
      </w:r>
    </w:p>
    <w:p/>
    <w:p/>
    <w:p>
      <w:r>
        <w:rPr>
          <w:b/>
          <w:sz w:val="24"/>
        </w:rPr>
        <w:t>Absender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Steuernummer / Identifikationsnummer:</w:t>
      </w:r>
    </w:p>
    <w:p/>
    <w:p>
      <w:r>
        <w:rPr>
          <w:b/>
          <w:sz w:val="24"/>
        </w:rPr>
        <w:t>Finanzamt</w:t>
      </w:r>
    </w:p>
    <w:p>
      <w:r>
        <w:rPr>
          <w:b w:val="0"/>
          <w:sz w:val="22"/>
        </w:rPr>
        <w:t>Name des Finanzamts:</w:t>
      </w:r>
    </w:p>
    <w:p>
      <w:r>
        <w:rPr>
          <w:b w:val="0"/>
          <w:sz w:val="22"/>
        </w:rPr>
        <w:t>Anschrift des Finanzamts:</w:t>
      </w:r>
    </w:p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Kündigung der abgegebenen Steuererklärung</w:t>
      </w:r>
    </w:p>
    <w:p/>
    <w:p>
      <w:r>
        <w:rPr>
          <w:b/>
          <w:sz w:val="24"/>
        </w:rPr>
        <w:t>Kündigung</w:t>
      </w:r>
    </w:p>
    <w:p>
      <w:r>
        <w:rPr>
          <w:b w:val="0"/>
          <w:sz w:val="22"/>
        </w:rPr>
        <w:t>Hiermit kündige ich die von mir abgegebene Steuererklärung für das betreffende Steuerjahr und bitte um Bestätigung der Rücknahme bzw. Löschung der abgegebenen Erklärung.</w:t>
      </w:r>
    </w:p>
    <w:p>
      <w:r>
        <w:rPr>
          <w:b w:val="0"/>
          <w:sz w:val="22"/>
        </w:rPr>
        <w:t>Ich bitte Sie, keine weiteren Maßnahmen auf Grundlage dieser Steuererklärung einzuleiten.</w:t>
      </w:r>
    </w:p>
    <w:p/>
    <w:p>
      <w:r>
        <w:rPr>
          <w:b/>
          <w:sz w:val="24"/>
        </w:rPr>
        <w:t>Rechtlicher Hinweis</w:t>
      </w:r>
    </w:p>
    <w:p>
      <w:r>
        <w:rPr>
          <w:b w:val="0"/>
          <w:sz w:val="22"/>
        </w:rPr>
        <w:t>Diese Kündigung erfolgt gemäß den geltenden gesetzlichen Bestimmungen und erfolgt freiwillig. Für Rückfragen stehe ich Ihnen gerne zur Verfügung.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https://cleverfinanz.com/steuererklarung-kundigen/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teuererklarung-kundig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